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F783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47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C8FE42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47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B31E8C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47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 w14:textId="77777777" w:rsidR="00831233" w:rsidRPr="00754765" w:rsidRDefault="00831233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977E50" w14:textId="77777777" w:rsidR="00831233" w:rsidRPr="00754765" w:rsidRDefault="00831233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D5A2E6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D7113F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BD607F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2BD456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07DA5CF" w14:textId="42D178CF" w:rsidR="006D6496" w:rsidRPr="00754765" w:rsidRDefault="006D6496" w:rsidP="0075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7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476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4F330F" w:rsidRPr="00754765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6B36A0" w:rsidRPr="00754765">
        <w:rPr>
          <w:rFonts w:ascii="Times New Roman" w:hAnsi="Times New Roman" w:cs="Times New Roman"/>
          <w:b/>
          <w:sz w:val="24"/>
          <w:szCs w:val="24"/>
          <w:lang w:val="uk-UA"/>
        </w:rPr>
        <w:t>ОҒАРЫ МЕКТЕП ПЕДАГОГИКАСЫ</w:t>
      </w:r>
      <w:r w:rsidRPr="00754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ПӘНІНЕН </w:t>
      </w:r>
      <w:r w:rsidR="00DD03B0" w:rsidRPr="00754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ОМӨЖ </w:t>
      </w:r>
      <w:r w:rsidR="00DD03B0" w:rsidRPr="007547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47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КЕҢЕС БЕРУ, </w:t>
      </w:r>
      <w:r w:rsidR="00DD03B0" w:rsidRPr="00754765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="00DB34E6" w:rsidRPr="007547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4765">
        <w:rPr>
          <w:rFonts w:ascii="Times New Roman" w:hAnsi="Times New Roman" w:cs="Times New Roman"/>
          <w:b/>
          <w:sz w:val="24"/>
          <w:szCs w:val="24"/>
          <w:lang w:val="kk-KZ"/>
        </w:rPr>
        <w:t>ҚАБЫЛДАУ  БОЙЫНША ӘДІСТЕМЕЛІК НҰСҚАУЛАР</w:t>
      </w:r>
      <w:r w:rsidRPr="00754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F4EC360" w14:textId="77777777" w:rsidR="00445BEF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AA1728" w14:textId="77777777" w:rsidR="00445BEF" w:rsidRPr="00754765" w:rsidRDefault="00445BEF" w:rsidP="00754765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7475F34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1C2988" w14:textId="75ADCB9D" w:rsidR="00445BEF" w:rsidRPr="00754765" w:rsidRDefault="006B36A0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547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ECTS</w:t>
      </w:r>
      <w:r w:rsidR="00445BEF" w:rsidRPr="007547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="005461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445BEF" w:rsidRPr="007547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14:paraId="0B71FF81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63BB13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0C9F1F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412C39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4A56E2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F3DD38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7A5AE6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FE142E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58EE65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BE6FAE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CF61FF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EF29CE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23D08C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048FDC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0FAE49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9DE54F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72E9C8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7F6E93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C20433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27E9AE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3C60D2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B435C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340FEB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368A2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E20CE1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1501A8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ED75C7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CC34C6" w14:textId="77777777" w:rsidR="00445BEF" w:rsidRPr="00754765" w:rsidRDefault="00445BEF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1175D5" w14:textId="77777777" w:rsidR="00971106" w:rsidRPr="00754765" w:rsidRDefault="00971106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E2476B" w14:textId="77777777" w:rsidR="00971106" w:rsidRPr="00754765" w:rsidRDefault="00971106" w:rsidP="00754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DAA1F2" w14:textId="0F589F9F" w:rsidR="002044BC" w:rsidRPr="00754765" w:rsidRDefault="00445BEF" w:rsidP="0075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547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3E00F1" w:rsidRPr="007547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</w:p>
    <w:p w14:paraId="4983A518" w14:textId="77777777" w:rsidR="002044BC" w:rsidRPr="00754765" w:rsidRDefault="002044BC" w:rsidP="007547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 w14:textId="77777777" w:rsidR="00445BEF" w:rsidRPr="00754765" w:rsidRDefault="00445BEF" w:rsidP="0075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035"/>
        <w:gridCol w:w="2835"/>
        <w:gridCol w:w="1276"/>
      </w:tblGrid>
      <w:tr w:rsidR="00E57B29" w:rsidRPr="00546134" w14:paraId="76DC4559" w14:textId="77777777" w:rsidTr="0071118E">
        <w:trPr>
          <w:trHeight w:val="84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DE0" w14:textId="77777777" w:rsidR="00546134" w:rsidRDefault="00546134" w:rsidP="00546134">
            <w:pPr>
              <w:rPr>
                <w:rFonts w:ascii="Tahoma" w:hAnsi="Tahoma" w:cs="Tahoma"/>
                <w:b/>
                <w:iCs/>
                <w:color w:val="000000"/>
                <w:sz w:val="17"/>
                <w:szCs w:val="17"/>
                <w:lang w:val="kk-KZ"/>
              </w:rPr>
            </w:pPr>
          </w:p>
          <w:p w14:paraId="32B979BA" w14:textId="1097A300" w:rsidR="00546134" w:rsidRPr="00546134" w:rsidRDefault="00546134" w:rsidP="0054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546134"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>7М05206- Гидрология, 7М05207 – Метеорология, 7М07303 –Картография,</w:t>
            </w:r>
          </w:p>
          <w:p w14:paraId="107F95C3" w14:textId="6807A3C0" w:rsidR="00546134" w:rsidRPr="00546134" w:rsidRDefault="00546134" w:rsidP="0054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</w:pPr>
            <w:r w:rsidRPr="00546134"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>«7M05408 Есептеу ғылымдары және статистика, 7М01501 Физика,</w:t>
            </w:r>
          </w:p>
          <w:p w14:paraId="09A10E5E" w14:textId="77777777" w:rsidR="00546134" w:rsidRPr="00546134" w:rsidRDefault="00546134" w:rsidP="0054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</w:pPr>
            <w:r w:rsidRPr="00546134"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>7М11201 – Қоршаған  ортаны қорғау және өмір тіршілігінің қауіпсіздігі,</w:t>
            </w:r>
          </w:p>
          <w:p w14:paraId="02B0EC4B" w14:textId="0821E73A" w:rsidR="00546134" w:rsidRPr="00546134" w:rsidRDefault="00546134" w:rsidP="0054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</w:pPr>
            <w:r w:rsidRPr="00546134"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>7М06201- Радиотехника, электроника және телекоммуникациялар,</w:t>
            </w:r>
          </w:p>
          <w:p w14:paraId="586598F1" w14:textId="77777777" w:rsidR="00546134" w:rsidRPr="00546134" w:rsidRDefault="00546134" w:rsidP="0054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134"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>7M01601 Тарих, 7M03206 Кітапханалық ақпарттық жүйелер, 7M03207 IT Архивтану және құжаттану, 7M01602 Тарих және география, 7M02220 Этнология және антропология,  7M03207 IT Архивтану және құжаттану» -</w:t>
            </w:r>
            <w:r w:rsidRPr="00546134">
              <w:rPr>
                <w:rFonts w:ascii="Times New Roman" w:hAnsi="Times New Roman" w:cs="Times New Roman"/>
                <w:b/>
                <w:lang w:val="kk-KZ"/>
              </w:rPr>
              <w:t xml:space="preserve">  білім беру бағдарламасы</w:t>
            </w:r>
          </w:p>
          <w:p w14:paraId="645DA052" w14:textId="296E4677" w:rsidR="0041494A" w:rsidRPr="00754765" w:rsidRDefault="0041494A" w:rsidP="0054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bookmarkStart w:id="0" w:name="_GoBack"/>
            <w:bookmarkEnd w:id="0"/>
          </w:p>
        </w:tc>
      </w:tr>
      <w:tr w:rsidR="00E57B29" w:rsidRPr="00754765" w14:paraId="39D00C45" w14:textId="77777777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62F" w14:textId="77777777" w:rsidR="00E57B29" w:rsidRPr="00754765" w:rsidRDefault="00E57B29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6D8" w14:textId="77777777" w:rsidR="00E57B29" w:rsidRPr="00754765" w:rsidRDefault="00E57B29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МӨЖ тапсырмасы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F64" w14:textId="5D679A13" w:rsidR="00E57B29" w:rsidRPr="00754765" w:rsidRDefault="00D016E1" w:rsidP="0075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92F" w14:textId="0A991410" w:rsidR="00D016E1" w:rsidRPr="00754765" w:rsidRDefault="00E57B29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</w:t>
            </w:r>
          </w:p>
          <w:p w14:paraId="723E2F06" w14:textId="77777777" w:rsidR="00E57B29" w:rsidRPr="00754765" w:rsidRDefault="00D016E1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а</w:t>
            </w:r>
            <w:r w:rsidR="00E57B29"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птасы </w:t>
            </w:r>
            <w:r w:rsidR="00E57B29"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14:paraId="45B7DE18" w14:textId="503314BE" w:rsidR="00D016E1" w:rsidRPr="00754765" w:rsidRDefault="00D016E1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бағалану</w:t>
            </w:r>
          </w:p>
        </w:tc>
      </w:tr>
      <w:tr w:rsidR="00277A1D" w:rsidRPr="00754765" w14:paraId="560F32D6" w14:textId="77777777" w:rsidTr="00DB34E6">
        <w:trPr>
          <w:trHeight w:val="49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8CD4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14:paraId="0F276582" w14:textId="0D52747D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54EE9215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70D36" w14:textId="31CA9A6D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8F09D6"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ОМӨЖ </w:t>
            </w:r>
            <w:r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беру.</w:t>
            </w:r>
            <w:r w:rsidR="00750DE6"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F09D6"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1</w:t>
            </w:r>
          </w:p>
          <w:p w14:paraId="0F72CBCD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Магистранттың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 w14:textId="35C0AF75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27EE4" w:rsidRPr="00754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МӨЖ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14:paraId="08B6CCA3" w14:textId="77777777" w:rsidR="00754765" w:rsidRPr="00754765" w:rsidRDefault="00754765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ОМӨЖ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 МӨЖ </w:t>
            </w:r>
            <w:r w:rsidRPr="00754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бойынша  кеңестер </w:t>
            </w:r>
          </w:p>
          <w:p w14:paraId="67D543E2" w14:textId="77777777" w:rsidR="00754765" w:rsidRPr="00754765" w:rsidRDefault="00754765" w:rsidP="0075476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Қазіргі әлемдегі жоғары білім</w:t>
            </w:r>
          </w:p>
          <w:p w14:paraId="7B9A178E" w14:textId="48765B31" w:rsidR="00754765" w:rsidRPr="00754765" w:rsidRDefault="00754765" w:rsidP="0075476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  <w:r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Білім берудің даму тенденциялары.  Әлемдік білім беру кеңістігі. Қазіргі дәуірдегі білім берудің рөлі</w:t>
            </w:r>
          </w:p>
          <w:p w14:paraId="61869659" w14:textId="77777777" w:rsidR="00754765" w:rsidRPr="00754765" w:rsidRDefault="00754765" w:rsidP="00754765">
            <w:pPr>
              <w:pStyle w:val="2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2. Ақпараттандыру және білім беруді жаһандандыру мегатенденцияларының </w:t>
            </w:r>
          </w:p>
          <w:p w14:paraId="0342C69A" w14:textId="77777777" w:rsidR="00754765" w:rsidRPr="00754765" w:rsidRDefault="00754765" w:rsidP="00754765">
            <w:pPr>
              <w:pStyle w:val="2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тұлғаға әсері</w:t>
            </w:r>
          </w:p>
          <w:p w14:paraId="33C9B57F" w14:textId="77777777" w:rsidR="00754765" w:rsidRPr="00754765" w:rsidRDefault="00754765" w:rsidP="00754765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 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жазу.</w:t>
            </w:r>
          </w:p>
          <w:p w14:paraId="5C44A1C7" w14:textId="77777777" w:rsidR="00754765" w:rsidRPr="00754765" w:rsidRDefault="00754765" w:rsidP="0075476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 Негізгі педагогикалық ұғымдардан глоссарий құрастыру. </w:t>
            </w:r>
          </w:p>
          <w:p w14:paraId="0D9CEF36" w14:textId="77777777" w:rsidR="00754765" w:rsidRPr="00754765" w:rsidRDefault="00754765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-  презентация, онлаин жазбаша жұмыс (онлаин форматы)</w:t>
            </w:r>
          </w:p>
          <w:p w14:paraId="4A42D4FB" w14:textId="5891B3AC" w:rsidR="008F09D6" w:rsidRPr="00754765" w:rsidRDefault="008F09D6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-  презентация, жазбаша жұмыс, глоссарий</w:t>
            </w:r>
          </w:p>
          <w:p w14:paraId="663CEA6B" w14:textId="1F8FE7CC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FCB0" w14:textId="4DFCD240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эссе, жоба, кейс түрінде қабылданады.  </w:t>
            </w:r>
            <w:r w:rsidR="00DB34E6"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(онлаин платформасы)</w:t>
            </w:r>
          </w:p>
          <w:p w14:paraId="165FC268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2B1DAC8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A26522F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B092A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20E80" w14:textId="777777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BBEF1" w14:textId="1BC14677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 w14:textId="2E9BDEEF" w:rsidR="00277A1D" w:rsidRPr="00754765" w:rsidRDefault="0041494A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1)</w:t>
            </w:r>
            <w:r w:rsidR="00277A1D"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14:paraId="4E926A31" w14:textId="6681C1EA" w:rsidR="00277A1D" w:rsidRPr="00754765" w:rsidRDefault="0041494A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2)</w:t>
            </w:r>
            <w:r w:rsidR="00277A1D" w:rsidRPr="0075476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Пайдаланған ғылыми еңбектің  көшірмесі болуы керек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3F6B" w14:textId="3B8585A9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 апта </w:t>
            </w:r>
          </w:p>
          <w:p w14:paraId="0C658189" w14:textId="2D270FC8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4E95292C" w14:textId="4B595BB2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E1F85EB" w14:textId="6A91E4BC" w:rsidR="00277A1D" w:rsidRPr="00754765" w:rsidRDefault="00CC460E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20</w:t>
            </w:r>
            <w:r w:rsidR="00277A1D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3DC8A92F" w14:textId="48CBED83" w:rsidR="00277A1D" w:rsidRPr="00754765" w:rsidRDefault="00277A1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445BEF" w:rsidRPr="00754765" w14:paraId="470128CB" w14:textId="77777777" w:rsidTr="00750DE6">
        <w:trPr>
          <w:trHeight w:val="16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62F" w14:textId="0EB848F7" w:rsidR="00445BEF" w:rsidRPr="00754765" w:rsidRDefault="00122B3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52B0" w14:textId="551BB1C3" w:rsidR="00750DE6" w:rsidRPr="00754765" w:rsidRDefault="001F4DD7" w:rsidP="00754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2-ОМӨЖ кеңес беру.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2</w:t>
            </w:r>
          </w:p>
          <w:p w14:paraId="6C82F7FB" w14:textId="7E25DF1E" w:rsidR="00122B3D" w:rsidRPr="00754765" w:rsidRDefault="00750DE6" w:rsidP="0075476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122B3D"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оқу орындарындағы ғылыми-зерттеу жұмысы. Өз ғылыми зерттеу жұмысыңыздың ғылыми аппаратын талдаңыз. </w:t>
            </w:r>
          </w:p>
          <w:p w14:paraId="777040A1" w14:textId="77777777" w:rsidR="00122B3D" w:rsidRPr="00754765" w:rsidRDefault="00122B3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2. Педагогтың кәсіби әлеуеті және инновациялық іс-әрекеті құрылымын құрастырыңыз.</w:t>
            </w:r>
          </w:p>
          <w:p w14:paraId="657A9AE4" w14:textId="06EC8403" w:rsidR="0071118E" w:rsidRPr="00754765" w:rsidRDefault="00122B3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Мамандандырылуына сәйкес жоғары мектеп </w:t>
            </w:r>
            <w:proofErr w:type="spellStart"/>
            <w:r w:rsidRPr="00754765"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 құру</w:t>
            </w:r>
            <w:r w:rsidRPr="0075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D49" w14:textId="77777777" w:rsidR="00445BEF" w:rsidRPr="00754765" w:rsidRDefault="00030EF3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2B950667" w14:textId="0BDDB0DB" w:rsidR="00122B3D" w:rsidRPr="00754765" w:rsidRDefault="00122B3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жұмыс, </w:t>
            </w:r>
            <w:proofErr w:type="spellStart"/>
            <w:r w:rsidRPr="00754765"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 тексеру</w:t>
            </w:r>
            <w:r w:rsidRPr="0075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52C" w14:textId="77777777" w:rsidR="0010191A" w:rsidRPr="00754765" w:rsidRDefault="0010191A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0FC7615" w14:textId="11D43328" w:rsidR="00445BEF" w:rsidRPr="00754765" w:rsidRDefault="0010191A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</w:t>
            </w:r>
            <w:r w:rsidR="002F1596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5 </w:t>
            </w: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апта </w:t>
            </w:r>
          </w:p>
          <w:p w14:paraId="404AC019" w14:textId="1AE9C832" w:rsidR="00122B3D" w:rsidRPr="00754765" w:rsidRDefault="00CC460E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</w:t>
            </w:r>
            <w:r w:rsidR="00122B3D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18566F86" w14:textId="7EFED348" w:rsidR="00122B3D" w:rsidRPr="00754765" w:rsidRDefault="00122B3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71118E" w:rsidRPr="00754765" w14:paraId="6D5CDE3A" w14:textId="77777777" w:rsidTr="0071118E">
        <w:trPr>
          <w:trHeight w:val="9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CD7" w14:textId="206D2276" w:rsidR="0071118E" w:rsidRPr="00754765" w:rsidRDefault="004806B5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AD8" w14:textId="2D2963A4" w:rsidR="001F4DD7" w:rsidRPr="00754765" w:rsidRDefault="001F4DD7" w:rsidP="00754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3-ОМӨЖ кеңес беру.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3</w:t>
            </w:r>
          </w:p>
          <w:p w14:paraId="33FBEE58" w14:textId="77777777" w:rsidR="002F1596" w:rsidRPr="00754765" w:rsidRDefault="002F1596" w:rsidP="00754765">
            <w:pPr>
              <w:pStyle w:val="a6"/>
              <w:numPr>
                <w:ilvl w:val="0"/>
                <w:numId w:val="32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Болон үдерісі қазақстандық жоғары білімнің еуропалық білім беру кеңістігіне ықпалдасуы (интеграциялануы) </w:t>
            </w:r>
          </w:p>
          <w:p w14:paraId="62F37FA8" w14:textId="77777777" w:rsidR="002F1596" w:rsidRPr="00754765" w:rsidRDefault="002F1596" w:rsidP="00754765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қалыптастырудың дәстүрлі және жаңа моделіне сипаттама беру. </w:t>
            </w:r>
          </w:p>
          <w:p w14:paraId="32753A22" w14:textId="77777777" w:rsidR="002F1596" w:rsidRPr="00754765" w:rsidRDefault="002F1596" w:rsidP="00754765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жоғары мектеп дидактикасының негізгі мәселелерін негіздеу.</w:t>
            </w:r>
          </w:p>
          <w:p w14:paraId="23CA3B11" w14:textId="03BE5A05" w:rsidR="00750DE6" w:rsidRPr="00754765" w:rsidRDefault="002F1596" w:rsidP="00754765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көптілдік білім беруді ендірудің негізгі механизмдерін ашып көрсету.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1DA" w14:textId="6CBDA12F" w:rsidR="004806B5" w:rsidRPr="00754765" w:rsidRDefault="00750DE6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 жұмысын даярлау</w:t>
            </w:r>
          </w:p>
          <w:p w14:paraId="2048AF2E" w14:textId="77777777" w:rsidR="0071118E" w:rsidRPr="00754765" w:rsidRDefault="0071118E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6F5" w14:textId="77777777" w:rsidR="0071118E" w:rsidRPr="00754765" w:rsidRDefault="004806B5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апта</w:t>
            </w:r>
          </w:p>
          <w:p w14:paraId="1F752D70" w14:textId="0471E637" w:rsidR="004806B5" w:rsidRPr="00754765" w:rsidRDefault="00CC460E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="005A59C9"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445BEF" w:rsidRPr="00754765" w14:paraId="2737AF73" w14:textId="77777777" w:rsidTr="00527EE4">
        <w:trPr>
          <w:trHeight w:val="1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C7AB" w14:textId="77777777" w:rsidR="00445BEF" w:rsidRPr="00754765" w:rsidRDefault="00445BEF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676B" w14:textId="4AEEFDD0" w:rsidR="001F4DD7" w:rsidRPr="00754765" w:rsidRDefault="001F4DD7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4-ОМӨЖ кеңес беру.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4</w:t>
            </w:r>
          </w:p>
          <w:p w14:paraId="15683A21" w14:textId="77777777" w:rsidR="009734BD" w:rsidRPr="00754765" w:rsidRDefault="009734BD" w:rsidP="00754765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Жоғары мектепте оқу үдерісін ұйымдастыру </w:t>
            </w:r>
          </w:p>
          <w:p w14:paraId="48B118BD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473A5D" w14:textId="6A00E4CC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1.Оқыту үдерісі тұтас жүйе ретінде.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 құрастыру.</w:t>
            </w:r>
          </w:p>
          <w:p w14:paraId="60C25E15" w14:textId="374B4DF2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2.Оқытудың белсенді әдістерін  қолдана отырып, өз мамандығы бойынша бір тақырыпқа  дәріс өткізу  әдістемесін дайындау</w:t>
            </w:r>
          </w:p>
          <w:p w14:paraId="6096F70C" w14:textId="4FB0939A" w:rsidR="009734BD" w:rsidRPr="00754765" w:rsidRDefault="009734BD" w:rsidP="00754765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Лабораториялық немесе практикалық сабақ жоспарының үлгілерін дайындау.</w:t>
            </w:r>
          </w:p>
          <w:p w14:paraId="1A906B8B" w14:textId="6623651D" w:rsidR="009734BD" w:rsidRPr="00754765" w:rsidRDefault="009734BD" w:rsidP="00754765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4.Қазақстанның ЖОО-дағы оқытудың кредиттік технологиясы» тақырыбы бойынша ғылыми әдебиеттерден библиографиялық тізім дайындау, аннотация жазу.</w:t>
            </w:r>
          </w:p>
          <w:p w14:paraId="7981AF82" w14:textId="7434B936" w:rsidR="00262B53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Бақылау формасы – ғылыми реферат даярлау.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A01" w14:textId="77777777" w:rsidR="00030EF3" w:rsidRPr="00754765" w:rsidRDefault="00030EF3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Презентация түрінде қорғау. Нақты бір тақырып бойынша дәріс құрастыру. Дәріс өткізу талаптарын сақтау қажет. </w:t>
            </w:r>
          </w:p>
          <w:p w14:paraId="7D87CB42" w14:textId="77777777" w:rsidR="00030EF3" w:rsidRPr="00754765" w:rsidRDefault="00030EF3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8DAFC4" w14:textId="25B24002" w:rsidR="00445BEF" w:rsidRPr="00754765" w:rsidRDefault="00030EF3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F7E" w14:textId="77777777" w:rsidR="0010191A" w:rsidRPr="00754765" w:rsidRDefault="0010191A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C77E5D" w14:textId="77777777" w:rsidR="00445BEF" w:rsidRPr="00754765" w:rsidRDefault="0010191A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10 апта </w:t>
            </w:r>
          </w:p>
          <w:p w14:paraId="01E34743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07317663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10B26775" w14:textId="6F1B3593" w:rsidR="00700E1D" w:rsidRPr="00754765" w:rsidRDefault="009734B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  <w:r w:rsidR="00700E1D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0 балл</w:t>
            </w:r>
          </w:p>
        </w:tc>
      </w:tr>
      <w:tr w:rsidR="00445BEF" w:rsidRPr="00754765" w14:paraId="5AA0FC40" w14:textId="77777777" w:rsidTr="0071118E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E3E" w14:textId="77777777" w:rsidR="00445BEF" w:rsidRPr="00754765" w:rsidRDefault="00445BEF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497" w14:textId="06DD1041" w:rsidR="003F31E1" w:rsidRPr="00754765" w:rsidRDefault="001F4DD7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5-ОМӨЖ кеңес беру.</w:t>
            </w: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5</w:t>
            </w:r>
          </w:p>
          <w:p w14:paraId="6ADDC07C" w14:textId="1B81EDE5" w:rsidR="009734BD" w:rsidRPr="00754765" w:rsidRDefault="00527EE4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734BD" w:rsidRPr="007547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«ЖОО-дағы оқыту технологиясы» </w:t>
            </w:r>
            <w:r w:rsidR="009734BD"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82E3F25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1.Болашақ маман ретінде өз мамандығыңыздың бір пәні бойынша студенттің оқу жетістіктерін бағалау кестесін құрастырыңыз</w:t>
            </w:r>
          </w:p>
          <w:p w14:paraId="01395014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2.Жоғары мектептегі білім сапасының менеджменті тақырыбына жоба құрастырыңыз.</w:t>
            </w:r>
          </w:p>
          <w:p w14:paraId="0EC1B662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3.Жоғары мектептегі оқыту әдістері бойынша кесте құру. </w:t>
            </w:r>
          </w:p>
          <w:p w14:paraId="387E7A09" w14:textId="77777777" w:rsidR="009734BD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x-none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4.Тестілеу рейтингтік бақылау формасы ретінде. Тестік тапсырмалар дайындау.  </w:t>
            </w:r>
          </w:p>
          <w:p w14:paraId="393F67CE" w14:textId="031A8E5C" w:rsidR="00445BEF" w:rsidRPr="00754765" w:rsidRDefault="009734BD" w:rsidP="0075476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тестік тапсырмаларды тексеру.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F6F" w14:textId="6094FFD4" w:rsidR="00445BEF" w:rsidRPr="00754765" w:rsidRDefault="009734B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п</w:t>
            </w:r>
            <w:r w:rsidRPr="007547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резентация дайындау, материалдар топтамасы.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6F4" w14:textId="6DE31C0F" w:rsidR="009F5E11" w:rsidRPr="00754765" w:rsidRDefault="009F5E11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A9527B" w14:textId="77777777" w:rsidR="009F5E11" w:rsidRPr="00754765" w:rsidRDefault="009F5E11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D51555" w14:textId="77777777" w:rsidR="00700E1D" w:rsidRPr="00754765" w:rsidRDefault="0010191A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12 апта</w:t>
            </w:r>
          </w:p>
          <w:p w14:paraId="6BCE0BA0" w14:textId="3AEE66AD" w:rsidR="00445BEF" w:rsidRPr="00754765" w:rsidRDefault="0084375D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</w:t>
            </w:r>
            <w:r w:rsidR="00700E1D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  <w:r w:rsidR="0010191A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7661C" w:rsidRPr="00754765" w14:paraId="6720D585" w14:textId="77777777" w:rsidTr="0071118E">
        <w:trPr>
          <w:trHeight w:val="16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84B" w14:textId="77777777" w:rsidR="00D7661C" w:rsidRPr="00754765" w:rsidRDefault="00D7661C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  <w:p w14:paraId="4CB7354E" w14:textId="77777777" w:rsidR="00D7661C" w:rsidRPr="00754765" w:rsidRDefault="00D7661C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2B84C615" w14:textId="77777777" w:rsidR="00D7661C" w:rsidRPr="00754765" w:rsidRDefault="00D7661C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7D1" w14:textId="77777777" w:rsidR="00D7661C" w:rsidRPr="00754765" w:rsidRDefault="00D7661C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(6-МӨЖ қабылдау).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A56FF6B" w14:textId="77777777" w:rsidR="00FD2FB2" w:rsidRPr="00754765" w:rsidRDefault="00FD2FB2" w:rsidP="00754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Жоғары мектепте тәрбиені ұйымдастырудың теориялық негіздері. </w:t>
            </w:r>
          </w:p>
          <w:p w14:paraId="169167E4" w14:textId="77777777" w:rsidR="00FD2FB2" w:rsidRPr="00754765" w:rsidRDefault="00FD2FB2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1.«ЖОО-да өзін-өзі басқару қажет!» тақырыбына жоба даярлау</w:t>
            </w:r>
          </w:p>
          <w:p w14:paraId="634B5C42" w14:textId="77777777" w:rsidR="00FD2FB2" w:rsidRPr="00754765" w:rsidRDefault="00FD2FB2" w:rsidP="0075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Білім беру жүйесін басқарудың мәні және негізгі категориялары» тақырыбына 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дайындау. </w:t>
            </w:r>
          </w:p>
          <w:p w14:paraId="5D1F4649" w14:textId="77777777" w:rsidR="00FD2FB2" w:rsidRPr="00754765" w:rsidRDefault="00FD2FB2" w:rsidP="0075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Болашақ мамадардың басқарушылық </w:t>
            </w:r>
            <w:r w:rsidRPr="007547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құзыреттілігін қалыптастыру жолдары</w:t>
            </w:r>
          </w:p>
          <w:p w14:paraId="13D85775" w14:textId="77777777" w:rsidR="00FD2FB2" w:rsidRPr="00754765" w:rsidRDefault="00FD2FB2" w:rsidP="0075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Білім беру сапасының педагогикалық мониторингі: ұғымдар, мақсаты, субъектісі және объектісі. Модель дайындау.</w:t>
            </w:r>
          </w:p>
          <w:p w14:paraId="20520DB1" w14:textId="6D9FDD6C" w:rsidR="00D7661C" w:rsidRPr="00754765" w:rsidRDefault="00FD2FB2" w:rsidP="007547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шығармашылық жұмыс, модель,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1E9" w14:textId="682AC967" w:rsidR="009734BD" w:rsidRPr="00754765" w:rsidRDefault="00FD2FB2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 жұмыс</w:t>
            </w:r>
            <w:r w:rsidRPr="00754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9734BD"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14:paraId="76ED5406" w14:textId="77777777" w:rsidR="00D7661C" w:rsidRPr="00754765" w:rsidRDefault="00D7661C" w:rsidP="0075476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9AAB360" w14:textId="55DE1AC9" w:rsidR="0001417C" w:rsidRPr="00754765" w:rsidRDefault="00D7661C" w:rsidP="0075476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5476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01417C" w:rsidRPr="00754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 w:rsidR="0001417C" w:rsidRPr="00754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конспектіні тексеру</w:t>
            </w:r>
          </w:p>
          <w:p w14:paraId="09BD6524" w14:textId="64B02DE8" w:rsidR="00D7661C" w:rsidRPr="00754765" w:rsidRDefault="00D7661C" w:rsidP="0075476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957" w14:textId="77777777" w:rsidR="0010191A" w:rsidRPr="00754765" w:rsidRDefault="0010191A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02B5B36" w14:textId="604A3FB5" w:rsidR="00D7661C" w:rsidRPr="00754765" w:rsidRDefault="0010191A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</w:t>
            </w:r>
            <w:r w:rsidR="0001417C"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апта </w:t>
            </w:r>
          </w:p>
          <w:p w14:paraId="1B7AF552" w14:textId="604E3E9D" w:rsidR="00700E1D" w:rsidRPr="00754765" w:rsidRDefault="0084375D" w:rsidP="00754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="00700E1D" w:rsidRPr="007547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2A570328" w14:textId="77777777" w:rsidR="00D7661C" w:rsidRPr="00754765" w:rsidRDefault="00D7661C" w:rsidP="0075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14:paraId="71AC2DCC" w14:textId="77777777" w:rsidR="00445BEF" w:rsidRPr="00754765" w:rsidRDefault="00445BEF" w:rsidP="00754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EF" w:rsidRPr="0075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022"/>
    <w:multiLevelType w:val="hybridMultilevel"/>
    <w:tmpl w:val="7BD290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0BA"/>
    <w:multiLevelType w:val="hybridMultilevel"/>
    <w:tmpl w:val="AF2CA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81027"/>
    <w:multiLevelType w:val="hybridMultilevel"/>
    <w:tmpl w:val="CF628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191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26DF9"/>
    <w:multiLevelType w:val="hybridMultilevel"/>
    <w:tmpl w:val="B54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42818"/>
    <w:multiLevelType w:val="hybridMultilevel"/>
    <w:tmpl w:val="D9A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5"/>
  </w:num>
  <w:num w:numId="12">
    <w:abstractNumId w:val="3"/>
  </w:num>
  <w:num w:numId="13">
    <w:abstractNumId w:val="14"/>
  </w:num>
  <w:num w:numId="14">
    <w:abstractNumId w:val="30"/>
  </w:num>
  <w:num w:numId="15">
    <w:abstractNumId w:val="23"/>
  </w:num>
  <w:num w:numId="16">
    <w:abstractNumId w:val="26"/>
  </w:num>
  <w:num w:numId="17">
    <w:abstractNumId w:val="20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7"/>
  </w:num>
  <w:num w:numId="23">
    <w:abstractNumId w:val="12"/>
  </w:num>
  <w:num w:numId="24">
    <w:abstractNumId w:val="28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0"/>
  </w:num>
  <w:num w:numId="32">
    <w:abstractNumId w:val="8"/>
  </w:num>
  <w:num w:numId="33">
    <w:abstractNumId w:val="13"/>
  </w:num>
  <w:num w:numId="34">
    <w:abstractNumId w:val="18"/>
  </w:num>
  <w:num w:numId="35">
    <w:abstractNumId w:val="2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1417C"/>
    <w:rsid w:val="00030EF3"/>
    <w:rsid w:val="0010191A"/>
    <w:rsid w:val="00122B3D"/>
    <w:rsid w:val="001F4DD7"/>
    <w:rsid w:val="002044BC"/>
    <w:rsid w:val="00240F30"/>
    <w:rsid w:val="00262B53"/>
    <w:rsid w:val="00277A1D"/>
    <w:rsid w:val="00285006"/>
    <w:rsid w:val="002F1596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954B7"/>
    <w:rsid w:val="00AB6468"/>
    <w:rsid w:val="00B20D4C"/>
    <w:rsid w:val="00B8408F"/>
    <w:rsid w:val="00C66750"/>
    <w:rsid w:val="00CA4FFE"/>
    <w:rsid w:val="00CC460E"/>
    <w:rsid w:val="00D016E1"/>
    <w:rsid w:val="00D7661C"/>
    <w:rsid w:val="00DB34E6"/>
    <w:rsid w:val="00DD03B0"/>
    <w:rsid w:val="00DD170D"/>
    <w:rsid w:val="00E3638D"/>
    <w:rsid w:val="00E57B29"/>
    <w:rsid w:val="00EF1278"/>
    <w:rsid w:val="00F3134D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608"/>
  <w15:docId w15:val="{5AE6F33C-9D4E-4023-AB6B-BAF8DAF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qFormat/>
    <w:rsid w:val="00445BE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84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uiPriority w:val="99"/>
    <w:rsid w:val="00122B3D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rsid w:val="0075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2F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2020-09-04T16:05:00Z</dcterms:created>
  <dcterms:modified xsi:type="dcterms:W3CDTF">2024-01-19T07:07:00Z</dcterms:modified>
</cp:coreProperties>
</file>